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CAFA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红棉设计奖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·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sz w:val="28"/>
          <w:szCs w:val="28"/>
        </w:rPr>
        <w:t>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时尚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</w:p>
    <w:p w14:paraId="63167BD4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Style w:val="6"/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bCs w:val="0"/>
          <w:sz w:val="28"/>
          <w:szCs w:val="28"/>
        </w:rPr>
        <w:t>参评登记表</w:t>
      </w:r>
    </w:p>
    <w:p w14:paraId="1C80F6F2"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 w14:paraId="10CE1457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 w14:paraId="413E62BE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</w:p>
    <w:p w14:paraId="6C80F709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 w14:paraId="73CFB03D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848D594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555E65B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 w14:paraId="60BE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CFCECE" w:themeFill="background2" w:themeFillShade="E5"/>
          </w:tcPr>
          <w:p w14:paraId="4D95610E"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5429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</w:tcPr>
          <w:p w14:paraId="3D9D49B5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 w14:paraId="0885292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9783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 w14:paraId="2BA89995"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B9B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12B42A0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 w14:paraId="053EC7B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14:paraId="245E5F0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 w14:paraId="6229365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3581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 w14:paraId="3F1B306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36D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4F0F53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 w14:paraId="4804B6A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0FD0BC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 w14:paraId="7A5A4B0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DF01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3A87D52D"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 w14:paraId="0ECA0D3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631FF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 w14:paraId="130B492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0A82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5868DFF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 w14:paraId="5DAAB48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EEE6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 w14:paraId="35DA766D"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 w14:paraId="4F97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4805FD72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 w14:paraId="5A01980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B49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 w14:paraId="46DF79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4FE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18433D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top"/>
          </w:tcPr>
          <w:p w14:paraId="5AE784A3">
            <w:pPr>
              <w:spacing w:line="320" w:lineRule="exact"/>
              <w:jc w:val="both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 w14:paraId="0C65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2A271B8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 w14:paraId="04903A3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66463F7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682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120A4D1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 w14:paraId="3D033D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32986B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BE2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47B1E3E9"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 w14:paraId="547F56F0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EECC54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0D299F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375634C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73B3EB2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71BA0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04BE01F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DAA7DED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E6ED993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24981A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67A39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D127397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DC8C0A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1720600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 w14:paraId="63DE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CFCECE" w:themeFill="background2" w:themeFillShade="E5"/>
            <w:vAlign w:val="center"/>
          </w:tcPr>
          <w:p w14:paraId="6CE9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4786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13" w:type="dxa"/>
            <w:gridSpan w:val="6"/>
            <w:vAlign w:val="center"/>
          </w:tcPr>
          <w:p w14:paraId="14DF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25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 w14:paraId="5D7C4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5" w:type="dxa"/>
            <w:vAlign w:val="center"/>
          </w:tcPr>
          <w:p w14:paraId="575B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  <w:vAlign w:val="center"/>
          </w:tcPr>
          <w:p w14:paraId="21E0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43BF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Align w:val="center"/>
          </w:tcPr>
          <w:p w14:paraId="2555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  <w:vAlign w:val="center"/>
          </w:tcPr>
          <w:p w14:paraId="3BAD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1814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vAlign w:val="center"/>
          </w:tcPr>
          <w:p w14:paraId="3303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  <w:vAlign w:val="center"/>
          </w:tcPr>
          <w:p w14:paraId="0D11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 w14:paraId="72469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5" w:type="dxa"/>
            <w:vAlign w:val="center"/>
          </w:tcPr>
          <w:p w14:paraId="724A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  <w:vAlign w:val="center"/>
          </w:tcPr>
          <w:p w14:paraId="7B56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 w14:paraId="0048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5" w:type="dxa"/>
            <w:vAlign w:val="center"/>
          </w:tcPr>
          <w:p w14:paraId="1D65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  <w:vAlign w:val="center"/>
          </w:tcPr>
          <w:p w14:paraId="75BE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  <w:vAlign w:val="center"/>
          </w:tcPr>
          <w:p w14:paraId="2FF3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  <w:vAlign w:val="center"/>
          </w:tcPr>
          <w:p w14:paraId="0F73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 w14:paraId="21615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 w14:paraId="7A50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  <w:vAlign w:val="center"/>
          </w:tcPr>
          <w:p w14:paraId="0E54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  <w:vAlign w:val="center"/>
          </w:tcPr>
          <w:p w14:paraId="41B1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  <w:vAlign w:val="center"/>
          </w:tcPr>
          <w:p w14:paraId="26AD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 w14:paraId="3C9C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vAlign w:val="center"/>
          </w:tcPr>
          <w:p w14:paraId="5FE1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  <w:vAlign w:val="center"/>
          </w:tcPr>
          <w:p w14:paraId="0B5D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1DE7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vAlign w:val="center"/>
          </w:tcPr>
          <w:p w14:paraId="7B85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 w14:paraId="79F9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（不公开）</w:t>
            </w:r>
          </w:p>
        </w:tc>
        <w:tc>
          <w:tcPr>
            <w:tcW w:w="2551" w:type="dxa"/>
            <w:gridSpan w:val="2"/>
            <w:vAlign w:val="center"/>
          </w:tcPr>
          <w:p w14:paraId="3722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CD8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 w14:paraId="5BFE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（不公开，仅用于组委会核查）</w:t>
            </w:r>
          </w:p>
        </w:tc>
        <w:tc>
          <w:tcPr>
            <w:tcW w:w="2263" w:type="dxa"/>
            <w:vAlign w:val="center"/>
          </w:tcPr>
          <w:p w14:paraId="681B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B9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  <w:vAlign w:val="center"/>
          </w:tcPr>
          <w:p w14:paraId="0B34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  <w:vAlign w:val="center"/>
          </w:tcPr>
          <w:p w14:paraId="0EED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E0F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13" w:type="dxa"/>
            <w:gridSpan w:val="6"/>
            <w:shd w:val="clear" w:color="auto" w:fill="CFCECE" w:themeFill="background2" w:themeFillShade="E5"/>
            <w:vAlign w:val="center"/>
          </w:tcPr>
          <w:p w14:paraId="2CAB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 w14:paraId="07D5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88" w:type="dxa"/>
            <w:gridSpan w:val="2"/>
            <w:vAlign w:val="center"/>
          </w:tcPr>
          <w:p w14:paraId="1B0D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  <w:vAlign w:val="center"/>
          </w:tcPr>
          <w:p w14:paraId="03AC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54EF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88" w:type="dxa"/>
            <w:gridSpan w:val="2"/>
            <w:vAlign w:val="center"/>
          </w:tcPr>
          <w:p w14:paraId="47A2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  <w:vAlign w:val="center"/>
          </w:tcPr>
          <w:p w14:paraId="3350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124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88" w:type="dxa"/>
            <w:gridSpan w:val="2"/>
            <w:vAlign w:val="center"/>
          </w:tcPr>
          <w:p w14:paraId="1A19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  <w:vAlign w:val="center"/>
          </w:tcPr>
          <w:p w14:paraId="6FC9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0F0ED6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08B8F09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01D3B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8E9BC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7A21CC2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87A524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DB8D7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5A9C4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61EBDC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6321FB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F2729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9A1AB88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 w14:paraId="16A0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CFCECE" w:themeFill="background2" w:themeFillShade="E5"/>
          </w:tcPr>
          <w:p w14:paraId="62C5DE95"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 w14:paraId="3FE2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 w14:paraId="7038A2C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 w14:paraId="48852DC5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FC51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 w14:paraId="7E1487A3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6CF4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D92854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 w14:paraId="65AD0A4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BF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 w14:paraId="56C60E17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56419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7F105DD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 w14:paraId="7094A0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C7DB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 w14:paraId="11362A8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5863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0CC58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 w14:paraId="2DB3860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 w14:paraId="68F7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751E2FD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 w14:paraId="1443194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606997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7E90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677E366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 w14:paraId="61ACE575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576DFBD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C3CD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29622B44"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 w14:paraId="57374AB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574A77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75280C8C"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 w14:paraId="078B6CE4"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 w14:paraId="6B19F272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</w:t>
      </w:r>
    </w:p>
    <w:p w14:paraId="66DCB946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联系人：孔洛桐女士</w:t>
      </w:r>
      <w:bookmarkStart w:id="3" w:name="_GoBack"/>
      <w:bookmarkEnd w:id="3"/>
    </w:p>
    <w:p w14:paraId="31A44662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手机：13502467932</w:t>
      </w:r>
    </w:p>
    <w:p w14:paraId="192857F8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邮箱：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kapokdesignawards@163.com</w:t>
      </w:r>
    </w:p>
    <w:p w14:paraId="1FD6630D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网站：www.gzdesignweek.com</w:t>
      </w:r>
    </w:p>
    <w:p w14:paraId="7BB43C6F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sz w:val="18"/>
          <w:szCs w:val="18"/>
        </w:rPr>
      </w:pPr>
    </w:p>
    <w:p w14:paraId="25A11034"/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774BE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" name="WordPictureWatermark36616" descr="信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616" descr="信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zcxNjI3ZWMxZmVhMmRmY2FhNTM5NTY3YjRjOTQifQ=="/>
  </w:docVars>
  <w:rsids>
    <w:rsidRoot w:val="00000000"/>
    <w:rsid w:val="0ABF17D0"/>
    <w:rsid w:val="15817E58"/>
    <w:rsid w:val="33B068FF"/>
    <w:rsid w:val="5CCB38DD"/>
    <w:rsid w:val="75A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724</Characters>
  <Lines>0</Lines>
  <Paragraphs>0</Paragraphs>
  <TotalTime>0</TotalTime>
  <ScaleCrop>false</ScaleCrop>
  <LinksUpToDate>false</LinksUpToDate>
  <CharactersWithSpaces>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2024-06-12T02:15:00Z</dcterms:created>
  <dc:creator>Administrator</dc:creator>
  <cp:lastModifiedBy>红棉设计奖</cp:lastModifiedBy>
  <dcterms:modified xsi:type="dcterms:W3CDTF">2025-02-24T03:19:04Z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CC02F5DB782D429D81160CCD1B4F7A1A_12</vt:lpwstr>
  </property>
  <property fmtid="{D5CDD505-2E9C-101B-9397-08002B2CF9AE}" pid="4" name="KSOTemplateDocerSaveRecord">
    <vt:lpwstr>eyJoZGlkIjoiYjY2N2ViN2ZmMzEzNmFmYzZkYTdiZTI1MDU2MDBkMTkiLCJ1c2VySWQiOiIxNjM5NjA4NzM4In0=</vt:lpwstr>
  </property>
</Properties>
</file>