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7"/>
          <w:rFonts w:hint="eastAsia" w:ascii="微软雅黑 Light" w:hAnsi="微软雅黑 Light" w:eastAsia="微软雅黑 Light" w:cs="微软雅黑 Light"/>
          <w:b w:val="0"/>
          <w:bCs/>
          <w:sz w:val="36"/>
          <w:szCs w:val="36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 w:val="36"/>
          <w:szCs w:val="36"/>
          <w:lang w:val="en-US" w:eastAsia="zh-CN"/>
        </w:rPr>
        <w:t>2022可持续发展设计奖·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sz w:val="36"/>
          <w:szCs w:val="36"/>
        </w:rPr>
        <w:t>参评登记表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7"/>
          <w:rFonts w:hint="eastAsia" w:ascii="微软雅黑 Light" w:hAnsi="微软雅黑 Light" w:eastAsia="微软雅黑 Light" w:cs="微软雅黑 Light"/>
          <w:b w:val="0"/>
          <w:bCs/>
          <w:sz w:val="21"/>
          <w:szCs w:val="21"/>
          <w:lang w:val="en-US" w:eastAsia="zh-CN"/>
        </w:rPr>
      </w:pPr>
      <w:r>
        <w:rPr>
          <w:rStyle w:val="7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 xml:space="preserve">APPLICATION FORM OF 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sz w:val="21"/>
          <w:szCs w:val="21"/>
          <w:lang w:val="en-US" w:eastAsia="zh-CN"/>
        </w:rPr>
        <w:t>2022 SUSTAINABLE DESIGN AWARD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400" w:lineRule="exact"/>
        <w:ind w:right="0" w:rightChars="0"/>
        <w:jc w:val="center"/>
        <w:textAlignment w:val="auto"/>
        <w:rPr>
          <w:rFonts w:hint="eastAsia" w:ascii="微软雅黑 Light" w:hAnsi="微软雅黑 Light" w:eastAsia="微软雅黑 Light" w:cs="微软雅黑 Light"/>
          <w:b w:val="0"/>
          <w:bCs/>
          <w:sz w:val="18"/>
          <w:szCs w:val="18"/>
          <w:lang w:val="en-US" w:eastAsia="zh-CN"/>
        </w:rPr>
      </w:pP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21"/>
          <w:szCs w:val="21"/>
        </w:rPr>
        <w:t>带*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21"/>
          <w:szCs w:val="21"/>
          <w:lang w:val="en-US" w:eastAsia="zh-CN"/>
        </w:rPr>
        <w:t>项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21"/>
          <w:szCs w:val="21"/>
          <w:lang w:eastAsia="zh-CN"/>
        </w:rPr>
        <w:t>为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21"/>
          <w:szCs w:val="21"/>
        </w:rPr>
        <w:t>必填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21"/>
          <w:szCs w:val="21"/>
          <w:lang w:eastAsia="zh-CN"/>
        </w:rPr>
        <w:t>项，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21"/>
          <w:szCs w:val="21"/>
          <w:lang w:val="en-US" w:eastAsia="zh-CN"/>
        </w:rPr>
        <w:t>所有填写信息均要求中英双语（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18"/>
          <w:szCs w:val="18"/>
        </w:rPr>
        <w:t>All fields marked with an asterisk (*) are required</w:t>
      </w:r>
      <w:r>
        <w:rPr>
          <w:rStyle w:val="7"/>
          <w:rFonts w:hint="eastAsia" w:ascii="微软雅黑 Light" w:hAnsi="微软雅黑 Light" w:eastAsia="微软雅黑 Light" w:cs="微软雅黑 Light"/>
          <w:b w:val="0"/>
          <w:bCs/>
          <w:color w:val="02913F"/>
          <w:sz w:val="18"/>
          <w:szCs w:val="18"/>
          <w:lang w:val="en-US" w:eastAsia="zh-CN"/>
        </w:rPr>
        <w:t>. All information must be in both Chinese and English.）</w:t>
      </w:r>
    </w:p>
    <w:tbl>
      <w:tblPr>
        <w:tblStyle w:val="5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01"/>
        <w:gridCol w:w="2456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设计方案主题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 xml:space="preserve">Name of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works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作品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类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别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Type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 xml:space="preserve"> of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works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  <w:t xml:space="preserve"> 建筑设计       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  <w:t xml:space="preserve"> 景观设计       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  <w:t xml:space="preserve"> 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参评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个人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单位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 xml:space="preserve">Name of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participant/c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ompany*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通讯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地址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Address*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单位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负责人*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 xml:space="preserve">Person in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c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harge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 xml:space="preserve"> of company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国籍和地区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Nationality &amp; Region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手机Mobile*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邮箱Email*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电话Tel*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传真Fax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参评联系人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Contacts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国籍和地区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Nationality &amp; Region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  <w:lang w:val="en-US" w:eastAsia="zh-CN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手机Mobile*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邮箱Email*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电话Tel*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传真Fax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建筑设计方案主创人员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Creator in chief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color w:val="02913F"/>
                <w:szCs w:val="21"/>
                <w:lang w:val="en-US" w:eastAsia="zh-CN"/>
              </w:rPr>
              <w:t>（参评单位需填写）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eastAsia="zh-CN"/>
              </w:rPr>
              <w:t>设计方案概述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（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不少于300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字）*</w:t>
            </w: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 xml:space="preserve">Description of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works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 xml:space="preserve"> (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no less than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  <w:t>00 letters)*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8" w:hRule="atLeast"/>
          <w:jc w:val="center"/>
        </w:trPr>
        <w:tc>
          <w:tcPr>
            <w:tcW w:w="9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 Light" w:hAnsi="微软雅黑 Light" w:eastAsia="微软雅黑 Light" w:cs="微软雅黑 Light"/>
                <w:b w:val="0"/>
                <w:bCs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color w:val="02913F"/>
                <w:szCs w:val="21"/>
              </w:rPr>
              <w:t>备注</w:t>
            </w:r>
          </w:p>
        </w:tc>
        <w:tc>
          <w:tcPr>
            <w:tcW w:w="6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 Light" w:hAnsi="微软雅黑 Light" w:eastAsia="微软雅黑 Light" w:cs="微软雅黑 Light"/>
                <w:b w:val="0"/>
                <w:bCs/>
                <w:color w:val="02913F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color w:val="02913F"/>
                <w:szCs w:val="21"/>
              </w:rPr>
              <w:t>参评登记表里面所有信息请核实后再提交，若贵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color w:val="02913F"/>
                <w:szCs w:val="21"/>
                <w:lang w:eastAsia="zh-CN"/>
              </w:rPr>
              <w:t>司或个人单位方案</w:t>
            </w: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color w:val="02913F"/>
                <w:szCs w:val="21"/>
              </w:rPr>
              <w:t>获奖，相关信息将直接用于获奖名单的制作，不再进行二次确认。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微软雅黑 Light" w:hAnsi="微软雅黑 Light" w:eastAsia="微软雅黑 Light" w:cs="微软雅黑 Light"/>
                <w:b w:val="0"/>
                <w:bCs/>
                <w:sz w:val="24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b w:val="0"/>
                <w:bCs/>
                <w:color w:val="02913F"/>
                <w:szCs w:val="21"/>
              </w:rPr>
              <w:t>Please note that all these information will be used in the winner list if you won the prize. Please fill in the accurate information.</w:t>
            </w:r>
          </w:p>
        </w:tc>
      </w:tr>
    </w:tbl>
    <w:p>
      <w:pPr>
        <w:rPr>
          <w:rFonts w:hint="eastAsia" w:ascii="微软雅黑 Light" w:hAnsi="微软雅黑 Light" w:eastAsia="微软雅黑 Light" w:cs="微软雅黑 Light"/>
          <w:b w:val="0"/>
          <w:bCs/>
        </w:rPr>
      </w:pPr>
    </w:p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声    明*</w:t>
      </w:r>
    </w:p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 w:val="0"/>
          <w:bCs/>
        </w:rPr>
      </w:pPr>
      <w:r>
        <w:rPr>
          <w:rFonts w:hint="eastAsia" w:ascii="微软雅黑 Light" w:hAnsi="微软雅黑 Light" w:eastAsia="微软雅黑 Light" w:cs="微软雅黑 Light"/>
          <w:b w:val="0"/>
          <w:bCs/>
        </w:rPr>
        <w:t>STATEMENT*</w:t>
      </w:r>
    </w:p>
    <w:p>
      <w:pPr>
        <w:spacing w:before="93" w:beforeLines="30" w:after="93" w:afterLines="30" w:line="440" w:lineRule="exact"/>
        <w:jc w:val="both"/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我已仔细阅读了本届奖项参评规则，愿意遵守规则的规定，现正式报名参加。</w:t>
      </w:r>
    </w:p>
    <w:p>
      <w:pPr>
        <w:spacing w:before="93" w:beforeLines="30" w:after="93" w:afterLines="30" w:line="440" w:lineRule="exact"/>
        <w:jc w:val="both"/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This is to certify that I/we have read the relative rules &amp; I/we hereby sign to confirm my/our acceptance.</w:t>
      </w:r>
    </w:p>
    <w:p>
      <w:pPr>
        <w:ind w:right="165"/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 xml:space="preserve">                                     </w:t>
      </w:r>
    </w:p>
    <w:p>
      <w:pPr>
        <w:ind w:right="165" w:firstLine="1050" w:firstLineChars="500"/>
        <w:jc w:val="right"/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参评</w:t>
      </w:r>
      <w:r>
        <w:rPr>
          <w:rFonts w:hint="eastAsia" w:ascii="微软雅黑 Light" w:hAnsi="微软雅黑 Light" w:eastAsia="微软雅黑 Light" w:cs="微软雅黑 Light"/>
          <w:b w:val="0"/>
          <w:bCs/>
          <w:szCs w:val="21"/>
          <w:lang w:eastAsia="zh-CN"/>
        </w:rPr>
        <w:t>个人</w:t>
      </w: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/</w:t>
      </w:r>
      <w:r>
        <w:rPr>
          <w:rFonts w:hint="eastAsia" w:ascii="微软雅黑 Light" w:hAnsi="微软雅黑 Light" w:eastAsia="微软雅黑 Light" w:cs="微软雅黑 Light"/>
          <w:b w:val="0"/>
          <w:bCs/>
          <w:szCs w:val="21"/>
          <w:lang w:eastAsia="zh-CN"/>
        </w:rPr>
        <w:t>单位联系人</w:t>
      </w: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签名Signature:</w:t>
      </w:r>
      <w:r>
        <w:rPr>
          <w:rFonts w:hint="eastAsia" w:ascii="微软雅黑 Light" w:hAnsi="微软雅黑 Light" w:eastAsia="微软雅黑 Light" w:cs="微软雅黑 Light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________________</w:t>
      </w:r>
    </w:p>
    <w:p>
      <w:pPr>
        <w:ind w:right="165" w:firstLine="1050" w:firstLineChars="500"/>
        <w:jc w:val="right"/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Cs w:val="21"/>
        </w:rPr>
        <w:t>日期 Date: ________________</w:t>
      </w:r>
    </w:p>
    <w:p>
      <w:pPr>
        <w:ind w:right="165" w:firstLine="1050" w:firstLineChars="500"/>
        <w:jc w:val="right"/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</w:p>
    <w:p>
      <w:pPr>
        <w:spacing w:line="0" w:lineRule="atLeast"/>
        <w:jc w:val="left"/>
        <w:rPr>
          <w:rFonts w:hint="eastAsia" w:ascii="微软雅黑 Light" w:hAnsi="微软雅黑 Light" w:eastAsia="微软雅黑 Light" w:cs="微软雅黑 Light"/>
          <w:b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szCs w:val="21"/>
          <w:lang w:val="en-US" w:eastAsia="zh-CN"/>
        </w:rPr>
        <w:t>填表说明：</w:t>
      </w:r>
    </w:p>
    <w:p>
      <w:pPr>
        <w:jc w:val="left"/>
        <w:rPr>
          <w:rFonts w:hint="eastAsia" w:ascii="微软雅黑 Light" w:hAnsi="微软雅黑 Light" w:eastAsia="微软雅黑 Light" w:cs="微软雅黑 Light"/>
          <w:b/>
          <w:bCs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b/>
          <w:sz w:val="21"/>
          <w:szCs w:val="21"/>
          <w:lang w:val="en-US" w:eastAsia="zh-CN"/>
        </w:rPr>
        <w:t>除《参评登记表》外，必须连同以下资料一并提交</w:t>
      </w:r>
    </w:p>
    <w:p>
      <w:pPr>
        <w:jc w:val="left"/>
        <w:rPr>
          <w:rFonts w:hint="eastAsia" w:ascii="微软雅黑 Light" w:hAnsi="微软雅黑 Light" w:eastAsia="微软雅黑 Light" w:cs="微软雅黑 Light"/>
          <w:color w:val="000000" w:themeColor="text1"/>
          <w:spacing w:val="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color w:val="000000" w:themeColor="text1"/>
          <w:spacing w:val="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 项目区位图、分析图、总平面图、8张以上实景图和细部图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（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JPG格式</w:t>
      </w: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1"/>
          <w:szCs w:val="21"/>
          <w:lang w:val="en-US" w:eastAsia="zh-CN" w:bidi="ar-SA"/>
        </w:rPr>
        <w:t>，文件分辨率不低于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300dpi）</w:t>
      </w:r>
    </w:p>
    <w:p>
      <w:pPr>
        <w:jc w:val="left"/>
        <w:rPr>
          <w:rFonts w:hint="default" w:ascii="微软雅黑 Light" w:hAnsi="微软雅黑 Light" w:eastAsia="微软雅黑 Light" w:cs="微软雅黑 Light"/>
          <w:color w:val="A5A5A5"/>
          <w:sz w:val="21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 w:themeColor="text1"/>
          <w:spacing w:val="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 参评者形象照片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（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JPG格式</w:t>
      </w: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1"/>
          <w:szCs w:val="21"/>
          <w:lang w:val="en-US" w:eastAsia="zh-CN" w:bidi="ar-SA"/>
        </w:rPr>
        <w:t>，以竖版为佳）</w:t>
      </w:r>
      <w:r>
        <w:rPr>
          <w:rFonts w:hint="eastAsia" w:ascii="微软雅黑 Light" w:hAnsi="微软雅黑 Light" w:eastAsia="微软雅黑 Light" w:cs="微软雅黑 Light"/>
          <w:color w:val="000000" w:themeColor="text1"/>
          <w:spacing w:val="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、公司LOGO标识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（PNG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格式</w:t>
      </w: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1"/>
          <w:szCs w:val="21"/>
          <w:lang w:val="en-US" w:eastAsia="zh-CN" w:bidi="ar-SA"/>
        </w:rPr>
        <w:t>）</w:t>
      </w:r>
    </w:p>
    <w:p>
      <w:pPr>
        <w:jc w:val="left"/>
        <w:rPr>
          <w:rFonts w:hint="eastAsia" w:ascii="微软雅黑 Light" w:hAnsi="微软雅黑 Light" w:eastAsia="微软雅黑 Light" w:cs="微软雅黑 Light"/>
          <w:color w:val="0070C0"/>
          <w:sz w:val="21"/>
          <w:szCs w:val="21"/>
          <w:u w:val="single"/>
          <w:lang w:eastAsia="zh-CN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</w:rPr>
        <w:t>以上参评资料电子版压缩文件必须按“202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2可持续奖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+姓名”的规范来命名；于202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2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年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9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月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30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日前提交至指</w:t>
      </w: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定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邮箱：</w:t>
      </w:r>
      <w:r>
        <w:rPr>
          <w:rFonts w:hint="eastAsia" w:ascii="微软雅黑 Light" w:hAnsi="微软雅黑 Light" w:eastAsia="微软雅黑 Light" w:cs="微软雅黑 Light"/>
          <w:color w:val="0070C0"/>
          <w:sz w:val="21"/>
          <w:szCs w:val="21"/>
          <w:u w:val="single"/>
          <w:lang w:val="en-US" w:eastAsia="zh-CN"/>
        </w:rPr>
        <w:t>sdpg@gzdesignweek.com</w:t>
      </w:r>
    </w:p>
    <w:p>
      <w:pPr>
        <w:jc w:val="left"/>
        <w:rPr>
          <w:rFonts w:hint="eastAsia" w:ascii="微软雅黑 Light" w:hAnsi="微软雅黑 Light" w:eastAsia="微软雅黑 Light" w:cs="微软雅黑 Light"/>
          <w:b/>
          <w:sz w:val="20"/>
          <w:szCs w:val="20"/>
        </w:rPr>
      </w:pPr>
    </w:p>
    <w:p>
      <w:pPr>
        <w:rPr>
          <w:rFonts w:hint="eastAsia" w:ascii="微软雅黑 Light" w:hAnsi="微软雅黑 Light" w:eastAsia="微软雅黑 Light" w:cs="微软雅黑 Light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>参评咨询</w:t>
      </w:r>
    </w:p>
    <w:p>
      <w:pP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 xml:space="preserve">广州设计周组委会 </w:t>
      </w:r>
    </w:p>
    <w:p>
      <w:pP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>联系人：王女士</w:t>
      </w:r>
    </w:p>
    <w:p>
      <w:pP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>手机：+86-132 4953 4319</w:t>
      </w:r>
    </w:p>
    <w:p>
      <w:pP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>邮箱：</w:t>
      </w:r>
      <w:r>
        <w:rPr>
          <w:rFonts w:hint="eastAsia" w:ascii="微软雅黑 Light" w:hAnsi="微软雅黑 Light" w:eastAsia="微软雅黑 Light" w:cs="微软雅黑 Light"/>
          <w:color w:val="0070C0"/>
          <w:sz w:val="21"/>
          <w:szCs w:val="21"/>
          <w:u w:val="single"/>
          <w:lang w:val="en-US" w:eastAsia="zh-CN"/>
        </w:rPr>
        <w:t>sdpg@gzdesignweek.com</w:t>
      </w:r>
    </w:p>
    <w:p>
      <w:pPr>
        <w:rPr>
          <w:rFonts w:hint="eastAsia" w:ascii="微软雅黑 Light" w:hAnsi="微软雅黑 Light" w:eastAsia="微软雅黑 Light" w:cs="微软雅黑 Light"/>
          <w:b w:val="0"/>
          <w:bCs/>
          <w:szCs w:val="21"/>
        </w:rPr>
      </w:pPr>
      <w:r>
        <w:rPr>
          <w:rFonts w:hint="eastAsia" w:ascii="微软雅黑 Light" w:hAnsi="微软雅黑 Light" w:eastAsia="微软雅黑 Light" w:cs="微软雅黑 Light"/>
          <w:sz w:val="21"/>
          <w:szCs w:val="21"/>
          <w:lang w:val="en-US" w:eastAsia="zh-CN"/>
        </w:rPr>
        <w:t>地址：</w:t>
      </w:r>
      <w:r>
        <w:rPr>
          <w:rFonts w:hint="eastAsia" w:ascii="微软雅黑 Light" w:hAnsi="微软雅黑 Light" w:eastAsia="微软雅黑 Light" w:cs="微软雅黑 Light"/>
          <w:sz w:val="21"/>
          <w:szCs w:val="21"/>
        </w:rPr>
        <w:t>广州市海珠区新港东路996号保利世贸G座902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-1134745</wp:posOffset>
          </wp:positionH>
          <wp:positionV relativeFrom="margin">
            <wp:posOffset>-1280160</wp:posOffset>
          </wp:positionV>
          <wp:extent cx="7562215" cy="10692130"/>
          <wp:effectExtent l="0" t="0" r="635" b="13970"/>
          <wp:wrapNone/>
          <wp:docPr id="1" name="WordPictureWatermark35996" descr="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5996" descr="信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0D69"/>
    <w:rsid w:val="03B17323"/>
    <w:rsid w:val="08AB714E"/>
    <w:rsid w:val="14291B78"/>
    <w:rsid w:val="214E345F"/>
    <w:rsid w:val="2524750B"/>
    <w:rsid w:val="26681DC4"/>
    <w:rsid w:val="2C7D78AF"/>
    <w:rsid w:val="3D1C6E82"/>
    <w:rsid w:val="6EEF0D69"/>
    <w:rsid w:val="768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573</Words>
  <Characters>1153</Characters>
  <Lines>0</Lines>
  <Paragraphs>0</Paragraphs>
  <TotalTime>8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2021-11-03T14:49:00Z</dcterms:created>
  <dc:creator>True Lies</dc:creator>
  <cp:lastModifiedBy>＋你</cp:lastModifiedBy>
  <dcterms:modified xsi:type="dcterms:W3CDTF">2022-03-23T06:09:30Z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E129EC46685443CB922BFD1D145C1ABE</vt:lpwstr>
  </property>
</Properties>
</file>