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亚洲软装风尚大奖（2021-2022）参评项目登记表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Style w:val="7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Application Form of Furnishings Asian Award（2021-2022）</w:t>
      </w:r>
    </w:p>
    <w:p/>
    <w:p/>
    <w:p>
      <w:pPr>
        <w:spacing w:line="32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软装设计项目</w:t>
      </w:r>
      <w:r>
        <w:rPr>
          <w:rFonts w:hint="eastAsia" w:ascii="微软雅黑" w:hAnsi="微软雅黑" w:eastAsia="微软雅黑"/>
          <w:sz w:val="18"/>
          <w:szCs w:val="18"/>
        </w:rPr>
        <w:t>，如提交多于1件参评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项目</w:t>
      </w:r>
      <w:r>
        <w:rPr>
          <w:rFonts w:hint="eastAsia" w:ascii="微软雅黑" w:hAnsi="微软雅黑" w:eastAsia="微软雅黑"/>
          <w:sz w:val="18"/>
          <w:szCs w:val="18"/>
        </w:rPr>
        <w:t>，则须分开独立提交参评申请和参评资料。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二</w:t>
      </w:r>
      <w:r>
        <w:rPr>
          <w:rFonts w:hint="eastAsia" w:ascii="微软雅黑" w:hAnsi="微软雅黑" w:eastAsia="微软雅黑"/>
          <w:sz w:val="18"/>
          <w:szCs w:val="18"/>
        </w:rPr>
        <w:t>、每张报名表分为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两个</w:t>
      </w:r>
      <w:r>
        <w:rPr>
          <w:rFonts w:hint="eastAsia" w:ascii="微软雅黑" w:hAnsi="微软雅黑" w:eastAsia="微软雅黑"/>
          <w:sz w:val="18"/>
          <w:szCs w:val="18"/>
        </w:rPr>
        <w:t>部分：1）主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创</w:t>
      </w:r>
      <w:r>
        <w:rPr>
          <w:rFonts w:hint="eastAsia" w:ascii="微软雅黑" w:hAnsi="微软雅黑" w:eastAsia="微软雅黑"/>
          <w:sz w:val="18"/>
          <w:szCs w:val="18"/>
        </w:rPr>
        <w:t>设计师基本资料；2）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软装设计</w:t>
      </w:r>
      <w:r>
        <w:rPr>
          <w:rFonts w:hint="eastAsia" w:ascii="微软雅黑" w:hAnsi="微软雅黑" w:eastAsia="微软雅黑"/>
          <w:sz w:val="18"/>
          <w:szCs w:val="18"/>
        </w:rPr>
        <w:t>项目基本资料。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1）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  <w:lang w:val="en-US" w:eastAsia="zh-CN"/>
        </w:rPr>
        <w:t>主创设计师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基本资料</w:t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2）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  <w:lang w:val="en-US" w:eastAsia="zh-CN"/>
        </w:rPr>
        <w:t>软装设计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项</w:t>
      </w:r>
      <w:bookmarkStart w:id="0" w:name="_Hlt358130163"/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目</w:t>
      </w:r>
      <w:bookmarkEnd w:id="0"/>
      <w:bookmarkStart w:id="1" w:name="_Hlt358130146"/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基</w:t>
      </w:r>
      <w:bookmarkEnd w:id="1"/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本资料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五</w:t>
      </w:r>
      <w:r>
        <w:rPr>
          <w:rFonts w:hint="eastAsia" w:ascii="微软雅黑" w:hAnsi="微软雅黑" w:eastAsia="微软雅黑"/>
          <w:sz w:val="18"/>
          <w:szCs w:val="18"/>
        </w:rPr>
        <w:t>、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亚洲软装风尚大奖</w:t>
      </w:r>
      <w:r>
        <w:rPr>
          <w:rFonts w:hint="eastAsia" w:ascii="微软雅黑" w:hAnsi="微软雅黑" w:eastAsia="微软雅黑"/>
          <w:sz w:val="18"/>
          <w:szCs w:val="18"/>
        </w:rPr>
        <w:t>会有外国评委，表格内英文信息部分请认真填写，</w:t>
      </w:r>
      <w:r>
        <w:rPr>
          <w:rFonts w:ascii="微软雅黑" w:hAnsi="微软雅黑" w:eastAsia="微软雅黑"/>
          <w:sz w:val="18"/>
          <w:szCs w:val="18"/>
        </w:rPr>
        <w:t>因填写空缺或信息错误导致的责任由参评者负责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/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Cs w:val="21"/>
              </w:rPr>
            </w:pPr>
            <w:bookmarkStart w:id="2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主创设计师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姓名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英文名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出生年月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性别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学历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毕业时间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工作单位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证件类型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地址</w:t>
            </w:r>
          </w:p>
        </w:tc>
        <w:tc>
          <w:tcPr>
            <w:tcW w:w="7371" w:type="dxa"/>
            <w:gridSpan w:val="5"/>
            <w:noWrap w:val="0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省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市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曾获奖项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成功案例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其它简介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</w:tbl>
    <w:p/>
    <w:p/>
    <w:p/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64"/>
        <w:gridCol w:w="1687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bookmarkStart w:id="3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软装设计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</w:t>
            </w:r>
            <w:bookmarkEnd w:id="3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3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年1月1日-20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日竣工的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软装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设计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案例名称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案例英文名称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项目类型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（请从项目类型备注中选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择：住宅空间、酒店空间、售楼空间、会所空间、样板空间、办公空间、餐饮空间、零售空间、展览空间、公共空间，请填写其中一项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项目类型备注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项目所在城市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省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竣工时间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面积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平方米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投资总额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业主联系人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（不公开）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业主电话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（不公开，仅用于组委会核查）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  <w:t>（中英对照）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  <w:t>作品图片请另附压缩包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参与设计师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项目重要标签（关键字）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摄影师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</w:tbl>
    <w:p>
      <w:pPr>
        <w:pStyle w:val="9"/>
        <w:rPr>
          <w:rFonts w:hint="eastAsia"/>
          <w:b/>
          <w:lang w:val="en-GB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注：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一、</w:t>
      </w:r>
      <w:r>
        <w:rPr>
          <w:rFonts w:hint="eastAsia" w:ascii="微软雅黑" w:hAnsi="微软雅黑" w:eastAsia="微软雅黑"/>
          <w:sz w:val="20"/>
          <w:szCs w:val="20"/>
        </w:rPr>
        <w:t>上传图片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要求</w:t>
      </w:r>
      <w:r>
        <w:rPr>
          <w:rFonts w:hint="eastAsia" w:ascii="微软雅黑" w:hAnsi="微软雅黑" w:eastAsia="微软雅黑"/>
          <w:sz w:val="20"/>
          <w:szCs w:val="20"/>
        </w:rPr>
        <w:t>：1、包括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主创设计师</w:t>
      </w:r>
      <w:r>
        <w:rPr>
          <w:rFonts w:hint="eastAsia" w:ascii="微软雅黑" w:hAnsi="微软雅黑" w:eastAsia="微软雅黑"/>
          <w:sz w:val="20"/>
          <w:szCs w:val="20"/>
        </w:rPr>
        <w:t>个人照片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1张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）；</w:t>
      </w:r>
      <w:r>
        <w:rPr>
          <w:rFonts w:hint="eastAsia" w:ascii="微软雅黑" w:hAnsi="微软雅黑" w:eastAsia="微软雅黑"/>
          <w:sz w:val="20"/>
          <w:szCs w:val="20"/>
        </w:rPr>
        <w:t>整体空间实景图、局部空间实景图、平面图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或作品设计图</w:t>
      </w:r>
      <w:r>
        <w:rPr>
          <w:rFonts w:hint="eastAsia" w:ascii="微软雅黑" w:hAnsi="微软雅黑" w:eastAsia="微软雅黑"/>
          <w:sz w:val="20"/>
          <w:szCs w:val="20"/>
        </w:rPr>
        <w:t>在内的图片不少于10张（文件大小不超过200M，jpg格式，300dpi以上）</w:t>
      </w:r>
    </w:p>
    <w:p>
      <w:pPr>
        <w:pStyle w:val="9"/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/>
          <w:b/>
          <w:bCs/>
          <w:color w:val="auto"/>
          <w:sz w:val="20"/>
          <w:szCs w:val="20"/>
          <w:u w:val="none"/>
          <w:lang w:val="en-US" w:eastAsia="zh-CN"/>
        </w:rPr>
      </w:pPr>
      <w:r>
        <w:rPr>
          <w:rFonts w:hint="eastAsia"/>
          <w:color w:val="auto"/>
          <w:sz w:val="20"/>
          <w:szCs w:val="20"/>
          <w:u w:val="none"/>
          <w:lang w:val="en-US" w:eastAsia="zh-CN"/>
        </w:rPr>
        <w:t>二、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</w:rPr>
        <w:t>文件必须按照“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亚洲软装风尚大奖+参评</w:t>
      </w:r>
      <w:r>
        <w:rPr>
          <w:rFonts w:hint="eastAsia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登记表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</w:rPr>
        <w:t>”的规范来命名</w:t>
      </w:r>
      <w:r>
        <w:rPr>
          <w:rFonts w:hint="eastAsia" w:ascii="微软雅黑" w:hAnsi="微软雅黑" w:eastAsia="微软雅黑"/>
          <w:color w:val="auto"/>
          <w:sz w:val="20"/>
          <w:szCs w:val="20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填妥后连同作品图片资料以1个压缩文件通过电邮提交至组委邮箱：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liyihong@citiexpo.com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rPr>
          <w:rFonts w:hint="eastAsia"/>
          <w:b/>
          <w:lang w:val="en-GB"/>
        </w:rPr>
      </w:pPr>
      <w:r>
        <w:rPr>
          <w:rFonts w:hint="eastAsia"/>
          <w:b/>
          <w:lang w:val="en-GB"/>
        </w:rPr>
        <w:t>参评咨询：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9403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邮箱：liyihong@citiexpo.com</w:t>
      </w:r>
    </w:p>
    <w:p>
      <w:pPr>
        <w:numPr>
          <w:ilvl w:val="0"/>
          <w:numId w:val="0"/>
        </w:numPr>
        <w:spacing w:line="480" w:lineRule="auto"/>
        <w:ind w:leftChars="0"/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官网：http://www.gzdesignweek.com/</w:t>
      </w:r>
      <w:bookmarkStart w:id="4" w:name="_GoBack"/>
      <w:bookmarkEnd w:id="4"/>
    </w:p>
    <w:sectPr>
      <w:headerReference r:id="rId3" w:type="default"/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212850" cy="1222375"/>
          <wp:effectExtent l="0" t="0" r="635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2D51"/>
    <w:rsid w:val="1EED42DA"/>
    <w:rsid w:val="1FA14C10"/>
    <w:rsid w:val="27717F39"/>
    <w:rsid w:val="2B652D57"/>
    <w:rsid w:val="2D8277DC"/>
    <w:rsid w:val="37826CB4"/>
    <w:rsid w:val="38DE6E0D"/>
    <w:rsid w:val="4E2B7401"/>
    <w:rsid w:val="54BC6DA6"/>
    <w:rsid w:val="5612459E"/>
    <w:rsid w:val="567454CB"/>
    <w:rsid w:val="60DE06D6"/>
    <w:rsid w:val="6DFD1DA1"/>
    <w:rsid w:val="6EDA0A47"/>
    <w:rsid w:val="6EDE75C6"/>
    <w:rsid w:val="71E71203"/>
    <w:rsid w:val="73C824DC"/>
    <w:rsid w:val="767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2021-03-08T07:55:00Z</dcterms:created>
  <dc:creator>Administrator</dc:creator>
  <cp:lastModifiedBy>Administrator</cp:lastModifiedBy>
  <dcterms:modified xsi:type="dcterms:W3CDTF">2021-04-06T08:24:44Z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8079E0CC37E540C09D2B9B1A5574B632</vt:lpwstr>
  </property>
</Properties>
</file>